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44" w:rsidRDefault="00220344" w:rsidP="00A07AF9">
      <w:pPr>
        <w:ind w:right="-760"/>
        <w:rPr>
          <w:rFonts w:ascii="Arial" w:hAnsi="Arial" w:cs="Arial"/>
          <w:b/>
          <w:color w:val="3366FF"/>
          <w:sz w:val="28"/>
          <w:szCs w:val="28"/>
          <w:lang w:val="en-US"/>
        </w:rPr>
      </w:pPr>
    </w:p>
    <w:p w:rsidR="00A07AF9" w:rsidRDefault="00A24276" w:rsidP="00A07AF9">
      <w:pPr>
        <w:ind w:right="-760"/>
        <w:rPr>
          <w:rFonts w:ascii="Arial" w:hAnsi="Arial" w:cs="Arial"/>
          <w:b/>
          <w:color w:val="3366FF"/>
          <w:sz w:val="28"/>
          <w:szCs w:val="28"/>
        </w:rPr>
      </w:pPr>
      <w:r>
        <w:rPr>
          <w:rFonts w:ascii="Arial" w:hAnsi="Arial" w:cs="Arial"/>
          <w:b/>
          <w:color w:val="3366FF"/>
          <w:sz w:val="28"/>
          <w:szCs w:val="28"/>
        </w:rPr>
        <w:t xml:space="preserve"> </w:t>
      </w:r>
      <w:r w:rsidR="00A07AF9">
        <w:rPr>
          <w:rFonts w:ascii="Arial" w:hAnsi="Arial" w:cs="Arial"/>
          <w:b/>
          <w:color w:val="3366FF"/>
          <w:sz w:val="28"/>
          <w:szCs w:val="28"/>
        </w:rPr>
        <w:t>ΠΑΝΕΛΛΗΝΙΑ ΟΜΟΣΠΟΝΔΙΑ ΣΥΛΛΟΓΩΝ ΥΠΟΥΡΓΕΙΟΥ ΠΑΙΔΕΙΑΣ</w:t>
      </w:r>
    </w:p>
    <w:p w:rsidR="00A07AF9" w:rsidRDefault="00A07AF9" w:rsidP="00A07AF9">
      <w:pPr>
        <w:ind w:right="-760" w:firstLine="284"/>
        <w:rPr>
          <w:rFonts w:ascii="Arial" w:hAnsi="Arial" w:cs="Arial"/>
          <w:b/>
          <w:color w:val="3366FF"/>
          <w:sz w:val="28"/>
          <w:szCs w:val="28"/>
        </w:rPr>
      </w:pPr>
      <w:r>
        <w:rPr>
          <w:rFonts w:ascii="Arial" w:hAnsi="Arial" w:cs="Arial"/>
          <w:b/>
          <w:color w:val="3366FF"/>
          <w:sz w:val="28"/>
          <w:szCs w:val="28"/>
        </w:rPr>
        <w:t xml:space="preserve">                                          </w:t>
      </w:r>
      <w:r w:rsidRPr="0024353D">
        <w:rPr>
          <w:rFonts w:ascii="Arial" w:hAnsi="Arial" w:cs="Arial"/>
          <w:b/>
          <w:color w:val="3366FF"/>
          <w:sz w:val="28"/>
          <w:szCs w:val="28"/>
        </w:rPr>
        <w:t>Π.Ο.Σ.Υ.Π.</w:t>
      </w:r>
    </w:p>
    <w:p w:rsidR="00A07AF9" w:rsidRDefault="00A07AF9" w:rsidP="00A07AF9">
      <w:pPr>
        <w:ind w:right="-760"/>
        <w:rPr>
          <w:rFonts w:ascii="Arial" w:hAnsi="Arial" w:cs="Arial"/>
          <w:b/>
          <w:color w:val="3366FF"/>
          <w:sz w:val="18"/>
          <w:szCs w:val="18"/>
        </w:rPr>
      </w:pPr>
      <w:r>
        <w:rPr>
          <w:rFonts w:ascii="Arial" w:hAnsi="Arial" w:cs="Arial"/>
          <w:b/>
          <w:color w:val="3366FF"/>
          <w:sz w:val="18"/>
          <w:szCs w:val="18"/>
        </w:rPr>
        <w:t xml:space="preserve">      Ανδρέα Παπανδρέου 37, 151 80 ΜΑΡΟΥΣΙ </w:t>
      </w:r>
      <w:proofErr w:type="spellStart"/>
      <w:r>
        <w:rPr>
          <w:rFonts w:ascii="Arial" w:hAnsi="Arial" w:cs="Arial"/>
          <w:b/>
          <w:color w:val="3366FF"/>
          <w:sz w:val="18"/>
          <w:szCs w:val="18"/>
        </w:rPr>
        <w:t>Τηλ</w:t>
      </w:r>
      <w:proofErr w:type="spellEnd"/>
      <w:r>
        <w:rPr>
          <w:rFonts w:ascii="Arial" w:hAnsi="Arial" w:cs="Arial"/>
          <w:b/>
          <w:color w:val="3366FF"/>
          <w:sz w:val="18"/>
          <w:szCs w:val="18"/>
        </w:rPr>
        <w:t xml:space="preserve">.- </w:t>
      </w:r>
      <w:r>
        <w:rPr>
          <w:rFonts w:ascii="Arial" w:hAnsi="Arial" w:cs="Arial"/>
          <w:b/>
          <w:color w:val="3366FF"/>
          <w:sz w:val="18"/>
          <w:szCs w:val="18"/>
          <w:lang w:val="en-US"/>
        </w:rPr>
        <w:t>FAX</w:t>
      </w:r>
      <w:r>
        <w:rPr>
          <w:rFonts w:ascii="Arial" w:hAnsi="Arial" w:cs="Arial"/>
          <w:b/>
          <w:color w:val="3366FF"/>
          <w:sz w:val="18"/>
          <w:szCs w:val="18"/>
        </w:rPr>
        <w:t xml:space="preserve">: 210 - 344 3776 </w:t>
      </w:r>
      <w:r>
        <w:rPr>
          <w:rFonts w:ascii="Arial" w:hAnsi="Arial" w:cs="Arial"/>
          <w:b/>
          <w:color w:val="3366FF"/>
          <w:sz w:val="18"/>
          <w:szCs w:val="18"/>
          <w:lang w:val="en-US"/>
        </w:rPr>
        <w:t>e</w:t>
      </w:r>
      <w:r>
        <w:rPr>
          <w:rFonts w:ascii="Arial" w:hAnsi="Arial" w:cs="Arial"/>
          <w:b/>
          <w:color w:val="3366FF"/>
          <w:sz w:val="18"/>
          <w:szCs w:val="18"/>
        </w:rPr>
        <w:t>-</w:t>
      </w:r>
      <w:r>
        <w:rPr>
          <w:rFonts w:ascii="Arial" w:hAnsi="Arial" w:cs="Arial"/>
          <w:b/>
          <w:color w:val="3366FF"/>
          <w:sz w:val="18"/>
          <w:szCs w:val="18"/>
          <w:lang w:val="en-US"/>
        </w:rPr>
        <w:t>mail</w:t>
      </w:r>
      <w:r>
        <w:rPr>
          <w:rFonts w:ascii="Arial" w:hAnsi="Arial" w:cs="Arial"/>
          <w:b/>
          <w:color w:val="3366FF"/>
          <w:sz w:val="18"/>
          <w:szCs w:val="18"/>
        </w:rPr>
        <w:t xml:space="preserve">: </w:t>
      </w:r>
      <w:proofErr w:type="spellStart"/>
      <w:r>
        <w:rPr>
          <w:rFonts w:ascii="Arial" w:hAnsi="Arial" w:cs="Arial"/>
          <w:b/>
          <w:color w:val="3366FF"/>
          <w:sz w:val="18"/>
          <w:szCs w:val="18"/>
          <w:lang w:val="en-US"/>
        </w:rPr>
        <w:t>posyp</w:t>
      </w:r>
      <w:proofErr w:type="spellEnd"/>
      <w:r>
        <w:rPr>
          <w:rFonts w:ascii="Arial" w:hAnsi="Arial" w:cs="Arial"/>
          <w:b/>
          <w:color w:val="3366FF"/>
          <w:sz w:val="18"/>
          <w:szCs w:val="18"/>
        </w:rPr>
        <w:t>@</w:t>
      </w:r>
      <w:proofErr w:type="spellStart"/>
      <w:r>
        <w:rPr>
          <w:rFonts w:ascii="Arial" w:hAnsi="Arial" w:cs="Arial"/>
          <w:b/>
          <w:color w:val="3366FF"/>
          <w:sz w:val="18"/>
          <w:szCs w:val="18"/>
          <w:lang w:val="en-US"/>
        </w:rPr>
        <w:t>minedu</w:t>
      </w:r>
      <w:proofErr w:type="spellEnd"/>
      <w:r>
        <w:rPr>
          <w:rFonts w:ascii="Arial" w:hAnsi="Arial" w:cs="Arial"/>
          <w:b/>
          <w:color w:val="3366FF"/>
          <w:sz w:val="18"/>
          <w:szCs w:val="18"/>
        </w:rPr>
        <w:t>.</w:t>
      </w:r>
      <w:proofErr w:type="spellStart"/>
      <w:r>
        <w:rPr>
          <w:rFonts w:ascii="Arial" w:hAnsi="Arial" w:cs="Arial"/>
          <w:b/>
          <w:color w:val="3366FF"/>
          <w:sz w:val="18"/>
          <w:szCs w:val="18"/>
          <w:lang w:val="en-US"/>
        </w:rPr>
        <w:t>gov</w:t>
      </w:r>
      <w:proofErr w:type="spellEnd"/>
      <w:r>
        <w:rPr>
          <w:rFonts w:ascii="Arial" w:hAnsi="Arial" w:cs="Arial"/>
          <w:b/>
          <w:color w:val="3366FF"/>
          <w:sz w:val="18"/>
          <w:szCs w:val="18"/>
        </w:rPr>
        <w:t>.</w:t>
      </w:r>
      <w:proofErr w:type="spellStart"/>
      <w:r>
        <w:rPr>
          <w:rFonts w:ascii="Arial" w:hAnsi="Arial" w:cs="Arial"/>
          <w:b/>
          <w:color w:val="3366FF"/>
          <w:sz w:val="18"/>
          <w:szCs w:val="18"/>
          <w:lang w:val="en-US"/>
        </w:rPr>
        <w:t>gr</w:t>
      </w:r>
      <w:proofErr w:type="spellEnd"/>
    </w:p>
    <w:p w:rsidR="00A07AF9" w:rsidRPr="00323E8B" w:rsidRDefault="00A07AF9" w:rsidP="00A07AF9">
      <w:pPr>
        <w:shd w:val="clear" w:color="auto" w:fill="FFFFFF"/>
        <w:outlineLvl w:val="1"/>
        <w:rPr>
          <w:rFonts w:ascii="Helvetica" w:eastAsia="Times New Roman" w:hAnsi="Helvetica" w:cs="Helvetica"/>
          <w:color w:val="202124"/>
          <w:sz w:val="20"/>
          <w:szCs w:val="20"/>
          <w:lang w:eastAsia="el-GR"/>
        </w:rPr>
      </w:pPr>
      <w:r>
        <w:rPr>
          <w:rFonts w:ascii="Helvetica" w:eastAsia="Times New Roman" w:hAnsi="Helvetica" w:cs="Helvetica"/>
          <w:b/>
          <w:color w:val="202124"/>
          <w:sz w:val="24"/>
          <w:szCs w:val="24"/>
          <w:lang w:eastAsia="el-GR"/>
        </w:rPr>
        <w:t xml:space="preserve">                                                                                               </w:t>
      </w:r>
      <w:r w:rsidR="00A24276">
        <w:rPr>
          <w:rFonts w:ascii="Helvetica" w:eastAsia="Times New Roman" w:hAnsi="Helvetica" w:cs="Helvetica"/>
          <w:b/>
          <w:color w:val="202124"/>
          <w:sz w:val="24"/>
          <w:szCs w:val="24"/>
          <w:lang w:eastAsia="el-GR"/>
        </w:rPr>
        <w:t xml:space="preserve"> </w:t>
      </w:r>
      <w:r>
        <w:rPr>
          <w:rFonts w:ascii="Helvetica" w:eastAsia="Times New Roman" w:hAnsi="Helvetica" w:cs="Helvetica"/>
          <w:b/>
          <w:color w:val="202124"/>
          <w:sz w:val="24"/>
          <w:szCs w:val="24"/>
          <w:lang w:eastAsia="el-GR"/>
        </w:rPr>
        <w:t xml:space="preserve"> </w:t>
      </w:r>
      <w:r w:rsidRPr="00323E8B">
        <w:rPr>
          <w:rFonts w:ascii="Helvetica" w:eastAsia="Times New Roman" w:hAnsi="Helvetica" w:cs="Helvetica"/>
          <w:color w:val="202124"/>
          <w:sz w:val="20"/>
          <w:szCs w:val="20"/>
          <w:lang w:eastAsia="el-GR"/>
        </w:rPr>
        <w:t xml:space="preserve">Μαρούσι </w:t>
      </w:r>
      <w:r>
        <w:rPr>
          <w:rFonts w:ascii="Helvetica" w:eastAsia="Times New Roman" w:hAnsi="Helvetica" w:cs="Helvetica"/>
          <w:color w:val="202124"/>
          <w:sz w:val="20"/>
          <w:szCs w:val="20"/>
          <w:lang w:eastAsia="el-GR"/>
        </w:rPr>
        <w:t>04</w:t>
      </w:r>
      <w:r w:rsidRPr="00323E8B">
        <w:rPr>
          <w:rFonts w:ascii="Helvetica" w:eastAsia="Times New Roman" w:hAnsi="Helvetica" w:cs="Helvetica"/>
          <w:color w:val="202124"/>
          <w:sz w:val="20"/>
          <w:szCs w:val="20"/>
          <w:lang w:eastAsia="el-GR"/>
        </w:rPr>
        <w:t>-0</w:t>
      </w:r>
      <w:r>
        <w:rPr>
          <w:rFonts w:ascii="Helvetica" w:eastAsia="Times New Roman" w:hAnsi="Helvetica" w:cs="Helvetica"/>
          <w:color w:val="202124"/>
          <w:sz w:val="20"/>
          <w:szCs w:val="20"/>
          <w:lang w:eastAsia="el-GR"/>
        </w:rPr>
        <w:t>1</w:t>
      </w:r>
      <w:r w:rsidRPr="00323E8B">
        <w:rPr>
          <w:rFonts w:ascii="Helvetica" w:eastAsia="Times New Roman" w:hAnsi="Helvetica" w:cs="Helvetica"/>
          <w:color w:val="202124"/>
          <w:sz w:val="20"/>
          <w:szCs w:val="20"/>
          <w:lang w:eastAsia="el-GR"/>
        </w:rPr>
        <w:t>-202</w:t>
      </w:r>
      <w:r>
        <w:rPr>
          <w:rFonts w:ascii="Helvetica" w:eastAsia="Times New Roman" w:hAnsi="Helvetica" w:cs="Helvetica"/>
          <w:color w:val="202124"/>
          <w:sz w:val="20"/>
          <w:szCs w:val="20"/>
          <w:lang w:eastAsia="el-GR"/>
        </w:rPr>
        <w:t>4</w:t>
      </w:r>
    </w:p>
    <w:p w:rsidR="00A07AF9" w:rsidRPr="00323E8B" w:rsidRDefault="00A07AF9" w:rsidP="00A07AF9">
      <w:pPr>
        <w:shd w:val="clear" w:color="auto" w:fill="FFFFFF"/>
        <w:outlineLvl w:val="1"/>
        <w:rPr>
          <w:rFonts w:ascii="Helvetica" w:eastAsia="Times New Roman" w:hAnsi="Helvetica" w:cs="Helvetica"/>
          <w:color w:val="202124"/>
          <w:sz w:val="20"/>
          <w:szCs w:val="20"/>
          <w:lang w:eastAsia="el-GR"/>
        </w:rPr>
      </w:pPr>
      <w:r w:rsidRPr="00323E8B">
        <w:rPr>
          <w:rFonts w:ascii="Helvetica" w:eastAsia="Times New Roman" w:hAnsi="Helvetica" w:cs="Helvetica"/>
          <w:color w:val="202124"/>
          <w:sz w:val="20"/>
          <w:szCs w:val="20"/>
          <w:lang w:eastAsia="el-GR"/>
        </w:rPr>
        <w:t xml:space="preserve">                                                                                                    </w:t>
      </w:r>
      <w:r>
        <w:rPr>
          <w:rFonts w:ascii="Helvetica" w:eastAsia="Times New Roman" w:hAnsi="Helvetica" w:cs="Helvetica"/>
          <w:color w:val="202124"/>
          <w:sz w:val="20"/>
          <w:szCs w:val="20"/>
          <w:lang w:eastAsia="el-GR"/>
        </w:rPr>
        <w:t xml:space="preserve">              </w:t>
      </w:r>
      <w:r w:rsidRPr="00323E8B">
        <w:rPr>
          <w:rFonts w:ascii="Helvetica" w:eastAsia="Times New Roman" w:hAnsi="Helvetica" w:cs="Helvetica"/>
          <w:color w:val="202124"/>
          <w:sz w:val="20"/>
          <w:szCs w:val="20"/>
          <w:lang w:eastAsia="el-GR"/>
        </w:rPr>
        <w:t xml:space="preserve">  </w:t>
      </w:r>
      <w:r w:rsidR="00A24276">
        <w:rPr>
          <w:rFonts w:ascii="Helvetica" w:eastAsia="Times New Roman" w:hAnsi="Helvetica" w:cs="Helvetica"/>
          <w:color w:val="202124"/>
          <w:sz w:val="20"/>
          <w:szCs w:val="20"/>
          <w:lang w:eastAsia="el-GR"/>
        </w:rPr>
        <w:t xml:space="preserve"> </w:t>
      </w:r>
      <w:r w:rsidRPr="00323E8B">
        <w:rPr>
          <w:rFonts w:ascii="Helvetica" w:eastAsia="Times New Roman" w:hAnsi="Helvetica" w:cs="Helvetica"/>
          <w:color w:val="202124"/>
          <w:sz w:val="20"/>
          <w:szCs w:val="20"/>
          <w:lang w:eastAsia="el-GR"/>
        </w:rPr>
        <w:t xml:space="preserve">Αρ. </w:t>
      </w:r>
      <w:proofErr w:type="spellStart"/>
      <w:r w:rsidRPr="00323E8B">
        <w:rPr>
          <w:rFonts w:ascii="Helvetica" w:eastAsia="Times New Roman" w:hAnsi="Helvetica" w:cs="Helvetica"/>
          <w:color w:val="202124"/>
          <w:sz w:val="20"/>
          <w:szCs w:val="20"/>
          <w:lang w:eastAsia="el-GR"/>
        </w:rPr>
        <w:t>Πρωτ</w:t>
      </w:r>
      <w:proofErr w:type="spellEnd"/>
      <w:r w:rsidRPr="00323E8B">
        <w:rPr>
          <w:rFonts w:ascii="Helvetica" w:eastAsia="Times New Roman" w:hAnsi="Helvetica" w:cs="Helvetica"/>
          <w:color w:val="202124"/>
          <w:sz w:val="20"/>
          <w:szCs w:val="20"/>
          <w:lang w:eastAsia="el-GR"/>
        </w:rPr>
        <w:t xml:space="preserve">. </w:t>
      </w:r>
      <w:r>
        <w:rPr>
          <w:rFonts w:ascii="Helvetica" w:eastAsia="Times New Roman" w:hAnsi="Helvetica" w:cs="Helvetica"/>
          <w:color w:val="202124"/>
          <w:sz w:val="20"/>
          <w:szCs w:val="20"/>
          <w:lang w:eastAsia="el-GR"/>
        </w:rPr>
        <w:t>2</w:t>
      </w:r>
    </w:p>
    <w:p w:rsidR="00A07AF9" w:rsidRPr="00323E8B" w:rsidRDefault="00A07AF9" w:rsidP="00A07AF9">
      <w:pPr>
        <w:shd w:val="clear" w:color="auto" w:fill="FFFFFF"/>
        <w:outlineLvl w:val="1"/>
        <w:rPr>
          <w:rFonts w:ascii="Helvetica" w:eastAsia="Times New Roman" w:hAnsi="Helvetica" w:cs="Helvetica"/>
          <w:b/>
          <w:color w:val="202124"/>
          <w:sz w:val="20"/>
          <w:szCs w:val="20"/>
          <w:lang w:eastAsia="el-GR"/>
        </w:rPr>
      </w:pPr>
    </w:p>
    <w:p w:rsidR="00A07AF9" w:rsidRDefault="00A07AF9" w:rsidP="00A07AF9">
      <w:pPr>
        <w:ind w:firstLine="720"/>
        <w:jc w:val="both"/>
      </w:pPr>
      <w:r>
        <w:t xml:space="preserve">                                                                                                                     Προς:  Μέλη μας</w:t>
      </w:r>
    </w:p>
    <w:p w:rsidR="00A07AF9" w:rsidRDefault="00A07AF9" w:rsidP="00A07AF9">
      <w:pPr>
        <w:jc w:val="center"/>
        <w:rPr>
          <w:b/>
        </w:rPr>
      </w:pPr>
    </w:p>
    <w:p w:rsidR="00A07AF9" w:rsidRPr="00A24276" w:rsidRDefault="00A07AF9" w:rsidP="00A07AF9">
      <w:pPr>
        <w:jc w:val="center"/>
        <w:rPr>
          <w:b/>
          <w:sz w:val="24"/>
          <w:szCs w:val="24"/>
        </w:rPr>
      </w:pPr>
      <w:r w:rsidRPr="00A24276">
        <w:rPr>
          <w:b/>
          <w:sz w:val="24"/>
          <w:szCs w:val="24"/>
        </w:rPr>
        <w:t xml:space="preserve">ΕΝΗΜΕΡΩΣΗ ΓΙΑ </w:t>
      </w:r>
      <w:r w:rsidR="00302382">
        <w:rPr>
          <w:b/>
          <w:sz w:val="24"/>
          <w:szCs w:val="24"/>
        </w:rPr>
        <w:t xml:space="preserve">ΤΟ </w:t>
      </w:r>
      <w:r w:rsidRPr="00A24276">
        <w:rPr>
          <w:b/>
          <w:sz w:val="24"/>
          <w:szCs w:val="24"/>
        </w:rPr>
        <w:t>ΠΡΟΓΡΑΜΜΑ ΔΡΑΣΕΩΝ ΤΗΣ Α.Δ.Ε.Δ.Υ</w:t>
      </w:r>
    </w:p>
    <w:p w:rsidR="00A07AF9" w:rsidRDefault="00A07AF9" w:rsidP="00DD056B">
      <w:pPr>
        <w:rPr>
          <w:b/>
        </w:rPr>
      </w:pPr>
    </w:p>
    <w:p w:rsidR="00DD056B" w:rsidRPr="00302382" w:rsidRDefault="00DD056B" w:rsidP="00DD056B">
      <w:r w:rsidRPr="00302382">
        <w:t xml:space="preserve">Συναδέλφισσες, συνάδελφοι, </w:t>
      </w:r>
    </w:p>
    <w:p w:rsidR="00DD056B" w:rsidRPr="00302382" w:rsidRDefault="00DD056B" w:rsidP="00A07AF9">
      <w:pPr>
        <w:ind w:firstLine="720"/>
        <w:jc w:val="both"/>
      </w:pPr>
      <w:r w:rsidRPr="00302382">
        <w:t>Σας κοινοποιούμε την επιστολή  της Εκτελεστικής Επιτροπής της ΑΔΕΔΥ  που απευθύνεται</w:t>
      </w:r>
      <w:r w:rsidR="00A07AF9" w:rsidRPr="00302382">
        <w:t xml:space="preserve"> </w:t>
      </w:r>
      <w:r w:rsidRPr="00302382">
        <w:t xml:space="preserve"> στις Ομοσπονδίες – </w:t>
      </w:r>
      <w:r w:rsidR="00A24276" w:rsidRPr="00302382">
        <w:t>Μ</w:t>
      </w:r>
      <w:r w:rsidRPr="00302382">
        <w:t>έλη της</w:t>
      </w:r>
      <w:r w:rsidR="00A07AF9" w:rsidRPr="00302382">
        <w:t xml:space="preserve">, </w:t>
      </w:r>
      <w:r w:rsidR="008B3355" w:rsidRPr="00302382">
        <w:t>σ</w:t>
      </w:r>
      <w:r w:rsidRPr="00302382">
        <w:t xml:space="preserve">τα Νομαρχιακά Τμήματα της </w:t>
      </w:r>
      <w:r w:rsidR="008B3355" w:rsidRPr="00302382">
        <w:t xml:space="preserve">ΑΔΕΔΥ </w:t>
      </w:r>
      <w:r w:rsidR="00A07AF9" w:rsidRPr="00302382">
        <w:t xml:space="preserve">και </w:t>
      </w:r>
      <w:r w:rsidR="008B3355" w:rsidRPr="00302382">
        <w:t>στους Γενικούς της Συμβούλους</w:t>
      </w:r>
      <w:r w:rsidR="00A07AF9" w:rsidRPr="00302382">
        <w:t xml:space="preserve"> </w:t>
      </w:r>
      <w:r w:rsidR="008B3355" w:rsidRPr="00302382">
        <w:t>και αφορά</w:t>
      </w:r>
      <w:r w:rsidR="00DA50BB" w:rsidRPr="00302382">
        <w:t xml:space="preserve"> </w:t>
      </w:r>
      <w:r w:rsidR="008B3355" w:rsidRPr="00302382">
        <w:t xml:space="preserve">στο </w:t>
      </w:r>
      <w:r w:rsidRPr="00302382">
        <w:rPr>
          <w:b/>
        </w:rPr>
        <w:t>ΠΡΟΓΡΑΜΜΑ ΔΡΑΣΕΩΝ ΤΗΣ Α.Δ.Ε.Δ.Υ.</w:t>
      </w:r>
      <w:r w:rsidR="00DA50BB" w:rsidRPr="00302382">
        <w:rPr>
          <w:b/>
        </w:rPr>
        <w:t>,</w:t>
      </w:r>
      <w:r w:rsidR="00DA50BB" w:rsidRPr="00302382">
        <w:t xml:space="preserve"> γ</w:t>
      </w:r>
      <w:r w:rsidRPr="00302382">
        <w:t>ια την ακρίβεια και την αναγκαιότητα πραγματικών αυξήσεων στους μισθούς κι όχι «αυξήσεων» κοροϊδία</w:t>
      </w:r>
      <w:r w:rsidR="00DA50BB" w:rsidRPr="00302382">
        <w:t xml:space="preserve">! </w:t>
      </w:r>
    </w:p>
    <w:p w:rsidR="00DA50BB" w:rsidRPr="00302382" w:rsidRDefault="00DA50BB" w:rsidP="00DA50BB">
      <w:pPr>
        <w:jc w:val="both"/>
      </w:pPr>
    </w:p>
    <w:p w:rsidR="00DA50BB" w:rsidRPr="00302382" w:rsidRDefault="00DA50BB" w:rsidP="00DA50BB">
      <w:pPr>
        <w:jc w:val="both"/>
      </w:pPr>
      <w:r w:rsidRPr="00302382">
        <w:t xml:space="preserve">Σύμφωνα με το Πρόγραμμα Δράσεων της ΑΔΕΔΥ, </w:t>
      </w:r>
    </w:p>
    <w:p w:rsidR="00DA50BB" w:rsidRPr="00302382" w:rsidRDefault="00DA50BB" w:rsidP="00DA50BB">
      <w:pPr>
        <w:jc w:val="both"/>
      </w:pPr>
      <w:r w:rsidRPr="00302382">
        <w:t>1</w:t>
      </w:r>
      <w:r w:rsidRPr="00302382">
        <w:rPr>
          <w:vertAlign w:val="superscript"/>
        </w:rPr>
        <w:t>ον</w:t>
      </w:r>
      <w:r w:rsidRPr="00302382">
        <w:t xml:space="preserve"> . Θα επικοινωνήσει με τη Γ.Σ.Ε.Ε. έτσι ώστε να υπάρξει συνεννόηση και κοινή προσπάθεια για την πραγματοποίηση Γενικής Απεργίας, με κεντρικό ζήτημα την ακρίβεια και τους μισθούς. (Ήδη έχει αποσταλεί σχετική επιστολή στη ΓΣΕΕ) και </w:t>
      </w:r>
    </w:p>
    <w:p w:rsidR="00DD056B" w:rsidRPr="00302382" w:rsidRDefault="00DA50BB" w:rsidP="00DA50BB">
      <w:pPr>
        <w:jc w:val="both"/>
      </w:pPr>
      <w:r w:rsidRPr="00302382">
        <w:t xml:space="preserve"> </w:t>
      </w:r>
      <w:r w:rsidR="00DD056B" w:rsidRPr="00302382">
        <w:t>2</w:t>
      </w:r>
      <w:r w:rsidRPr="00302382">
        <w:rPr>
          <w:vertAlign w:val="superscript"/>
        </w:rPr>
        <w:t>ον</w:t>
      </w:r>
      <w:r w:rsidRPr="00302382">
        <w:t xml:space="preserve"> </w:t>
      </w:r>
      <w:r w:rsidR="00DD056B" w:rsidRPr="00302382">
        <w:t xml:space="preserve">. </w:t>
      </w:r>
      <w:r w:rsidRPr="00302382">
        <w:t>Θα</w:t>
      </w:r>
      <w:r w:rsidR="00DD056B" w:rsidRPr="00302382">
        <w:t xml:space="preserve"> προχωρήσει στην πραγματοποίηση δράσεων σε τοπικό, περιφερειακό και κεντρικό επίπεδο με στόχο την ενημέρωση των συναδέλφων, σε ολόκληρη τη χώρα, για την αναγκαιότητα πραγματοποίησης Γενικής Απεργίας (Δημόσιος &amp; Ιδιωτικός Τομέας) για πραγματικές αυξήσεις στους μισθούς και όχι  αυξήσεις κοροϊδία, όπως αυτές που ψήφισε η κυβέρνηση και που είδαμε όλοι με τη μισθοδοσία του Ιανουαρίου του 2024. Αυξήσεις της τάξης των 37 – 45</w:t>
      </w:r>
      <w:r w:rsidRPr="00302382">
        <w:t xml:space="preserve"> </w:t>
      </w:r>
      <w:r w:rsidR="00DD056B" w:rsidRPr="00302382">
        <w:t xml:space="preserve">€ τον μήνα, μετά από 14 χρόνια πρωτοφανών περικοπών. </w:t>
      </w:r>
    </w:p>
    <w:p w:rsidR="00DD056B" w:rsidRPr="00302382" w:rsidRDefault="00DD056B" w:rsidP="00DA50BB">
      <w:pPr>
        <w:jc w:val="both"/>
      </w:pPr>
    </w:p>
    <w:p w:rsidR="00DD056B" w:rsidRPr="00302382" w:rsidRDefault="00DD056B" w:rsidP="00DD056B">
      <w:pPr>
        <w:jc w:val="both"/>
        <w:rPr>
          <w:b/>
        </w:rPr>
      </w:pPr>
      <w:r w:rsidRPr="00302382">
        <w:rPr>
          <w:b/>
        </w:rPr>
        <w:t xml:space="preserve">Το διεκδικητικό πλαίσιο σε ό, τι αφορά τους μισθούς είναι το παρακάτω: </w:t>
      </w:r>
    </w:p>
    <w:p w:rsidR="00DD056B" w:rsidRPr="00302382" w:rsidRDefault="00DD056B" w:rsidP="00DD056B">
      <w:pPr>
        <w:jc w:val="both"/>
      </w:pPr>
      <w:r w:rsidRPr="00302382">
        <w:t xml:space="preserve">1. Οριζόντια αύξηση 10% στους μισθούς των εργαζομένων στο Δημόσιο, προκειμένου να αντιμετωπισθεί στοιχειωδώς η ακρίβεια κι ο πληθωρισμός. </w:t>
      </w:r>
    </w:p>
    <w:p w:rsidR="00DD056B" w:rsidRPr="00302382" w:rsidRDefault="00DD056B" w:rsidP="00DD056B">
      <w:pPr>
        <w:jc w:val="both"/>
      </w:pPr>
      <w:r w:rsidRPr="00302382">
        <w:t xml:space="preserve">2. ΕΠΑΝΑΦΟΡΑ ΕΔΩ και ΤΩΡΑ των ΔΩΡΩΝ </w:t>
      </w:r>
    </w:p>
    <w:p w:rsidR="00DD056B" w:rsidRPr="00302382" w:rsidRDefault="00DD056B" w:rsidP="00DD056B">
      <w:pPr>
        <w:jc w:val="both"/>
      </w:pPr>
      <w:r w:rsidRPr="00302382">
        <w:t xml:space="preserve">3. Συλλογικές συμβάσεις για τους μισθούς μας </w:t>
      </w:r>
    </w:p>
    <w:p w:rsidR="00DD056B" w:rsidRPr="00302382" w:rsidRDefault="00DD056B" w:rsidP="00DD056B">
      <w:pPr>
        <w:jc w:val="both"/>
      </w:pPr>
      <w:r w:rsidRPr="00302382">
        <w:t xml:space="preserve">4. Κατάργηση του μισθολογικού παγώματος της διετίας 2016 - 17 </w:t>
      </w:r>
    </w:p>
    <w:p w:rsidR="00DD056B" w:rsidRPr="00302382" w:rsidRDefault="00DD056B" w:rsidP="00DD056B">
      <w:pPr>
        <w:jc w:val="both"/>
      </w:pPr>
      <w:r w:rsidRPr="00302382">
        <w:t>5. Κατάργηση της εισφοράς 2% υπέρ της ανεργίας</w:t>
      </w:r>
    </w:p>
    <w:p w:rsidR="00DD056B" w:rsidRPr="00302382" w:rsidRDefault="00DD056B" w:rsidP="00DD056B">
      <w:pPr>
        <w:jc w:val="both"/>
      </w:pPr>
      <w:r w:rsidRPr="00302382">
        <w:t xml:space="preserve"> 6. Αύξηση του αφορολόγητου στα 12.000€ </w:t>
      </w:r>
    </w:p>
    <w:p w:rsidR="00BD05BB" w:rsidRPr="00302382" w:rsidRDefault="00DD056B" w:rsidP="00DD056B">
      <w:pPr>
        <w:jc w:val="both"/>
      </w:pPr>
      <w:r w:rsidRPr="00302382">
        <w:t>7. Αύξηση του επιδόματος ανθυγιεινής εργασίας</w:t>
      </w:r>
    </w:p>
    <w:p w:rsidR="00DA50BB" w:rsidRPr="00302382" w:rsidRDefault="00DA50BB" w:rsidP="00DD056B">
      <w:pPr>
        <w:jc w:val="both"/>
      </w:pPr>
    </w:p>
    <w:p w:rsidR="00DA50BB" w:rsidRPr="00302382" w:rsidRDefault="00DA50BB" w:rsidP="00A07AF9">
      <w:pPr>
        <w:ind w:firstLine="720"/>
        <w:jc w:val="both"/>
      </w:pPr>
      <w:r w:rsidRPr="00302382">
        <w:t xml:space="preserve">Στην βάση των ανωτέρω, αποφασίστηκε να πραγματοποιηθεί, </w:t>
      </w:r>
      <w:r w:rsidRPr="00302382">
        <w:rPr>
          <w:b/>
        </w:rPr>
        <w:t xml:space="preserve">Ενημερωτική Περιφερειακή Σύσκεψη στελεχών Κεντρικής Μακεδονίας, </w:t>
      </w:r>
      <w:r w:rsidRPr="00302382">
        <w:t xml:space="preserve">στην αίθουσα της Ε.Δ.Ο.Θ. (Προξένου </w:t>
      </w:r>
      <w:proofErr w:type="spellStart"/>
      <w:r w:rsidRPr="00302382">
        <w:t>Κορομηλά</w:t>
      </w:r>
      <w:proofErr w:type="spellEnd"/>
      <w:r w:rsidRPr="00302382">
        <w:t xml:space="preserve"> 51) </w:t>
      </w:r>
      <w:r w:rsidRPr="00302382">
        <w:rPr>
          <w:u w:val="single"/>
        </w:rPr>
        <w:t>την Δευτέρα 15 Ιανουαρίου 2024 και ώρα 18.00</w:t>
      </w:r>
      <w:r w:rsidRPr="00302382">
        <w:t xml:space="preserve">. </w:t>
      </w:r>
    </w:p>
    <w:p w:rsidR="00A07AF9" w:rsidRPr="00302382" w:rsidRDefault="00DA50BB" w:rsidP="00A07AF9">
      <w:pPr>
        <w:jc w:val="both"/>
      </w:pPr>
      <w:r w:rsidRPr="00302382">
        <w:t xml:space="preserve">Στην σύσκεψη καλούνται να λάβουν μέρος τα συνδικαλιστικά στελέχη των περιοχών: Θεσσαλονίκης, Σερρών, Ημαθίας, Πιερίας, Χαλκιδικής, Κιλκίς, Πέλλας. </w:t>
      </w:r>
    </w:p>
    <w:p w:rsidR="00DA50BB" w:rsidRPr="00302382" w:rsidRDefault="00DA50BB" w:rsidP="00A07AF9">
      <w:pPr>
        <w:jc w:val="both"/>
        <w:rPr>
          <w:b/>
        </w:rPr>
      </w:pPr>
      <w:r w:rsidRPr="00302382">
        <w:rPr>
          <w:b/>
          <w:u w:val="single"/>
        </w:rPr>
        <w:t>Την επόμενη μέρα, Τρίτη 16 Ιανουαρίου 2024</w:t>
      </w:r>
      <w:r w:rsidRPr="00302382">
        <w:rPr>
          <w:b/>
        </w:rPr>
        <w:t>, κλιμάκια της ΑΔΕΔΥ θα επισκεφθούν εργασιακούς χώρους της Κ. Μακεδονίας για ενημέρωση των συναδέλφων εργαζομένων</w:t>
      </w:r>
      <w:r w:rsidR="00A07AF9" w:rsidRPr="00302382">
        <w:rPr>
          <w:b/>
        </w:rPr>
        <w:t>.</w:t>
      </w:r>
    </w:p>
    <w:p w:rsidR="00DA50BB" w:rsidRPr="00302382" w:rsidRDefault="00DA50BB" w:rsidP="00DA50BB">
      <w:pPr>
        <w:jc w:val="center"/>
        <w:rPr>
          <w:b/>
        </w:rPr>
      </w:pPr>
    </w:p>
    <w:p w:rsidR="00A07AF9" w:rsidRPr="00302382" w:rsidRDefault="00A07AF9" w:rsidP="00A07AF9">
      <w:r w:rsidRPr="00302382">
        <w:t xml:space="preserve">Συναδέλφισσες, συνάδελφοι, </w:t>
      </w:r>
    </w:p>
    <w:p w:rsidR="00A07AF9" w:rsidRPr="00302382" w:rsidRDefault="00A07AF9" w:rsidP="00A07AF9">
      <w:pPr>
        <w:ind w:firstLine="720"/>
        <w:jc w:val="both"/>
        <w:rPr>
          <w:b/>
        </w:rPr>
      </w:pPr>
      <w:r w:rsidRPr="00302382">
        <w:rPr>
          <w:b/>
        </w:rPr>
        <w:t xml:space="preserve">Το Δ.Σ. της ΠΟΣΥΠ θα συμμετάσχει και θα στηρίξει ενεργά το Πρόγραμμα Δράσεων της ΑΔΕΔΥ! </w:t>
      </w:r>
    </w:p>
    <w:p w:rsidR="00A24276" w:rsidRPr="00302382" w:rsidRDefault="00302382" w:rsidP="00A24276">
      <w:pPr>
        <w:ind w:firstLine="720"/>
        <w:jc w:val="both"/>
        <w:rPr>
          <w:b/>
        </w:rPr>
      </w:pPr>
      <w:r w:rsidRPr="00302382">
        <w:rPr>
          <w:b/>
        </w:rPr>
        <w:t xml:space="preserve">Σας καλούμε </w:t>
      </w:r>
      <w:r w:rsidR="00A24276" w:rsidRPr="00302382">
        <w:rPr>
          <w:b/>
        </w:rPr>
        <w:t xml:space="preserve">σε </w:t>
      </w:r>
      <w:r w:rsidRPr="00302382">
        <w:rPr>
          <w:b/>
        </w:rPr>
        <w:t xml:space="preserve">μαζική </w:t>
      </w:r>
      <w:r w:rsidR="00A24276" w:rsidRPr="00302382">
        <w:rPr>
          <w:b/>
        </w:rPr>
        <w:t xml:space="preserve">συμμετοχή και σε </w:t>
      </w:r>
      <w:r w:rsidRPr="00302382">
        <w:rPr>
          <w:b/>
        </w:rPr>
        <w:t xml:space="preserve">δυναμική </w:t>
      </w:r>
      <w:r w:rsidR="00A24276" w:rsidRPr="00302382">
        <w:rPr>
          <w:b/>
        </w:rPr>
        <w:t xml:space="preserve">στήριξη των δράσεων και των αποφάσεων της Ε.Ε. της ΑΔΕΔΥ, για την ακρίβεια και την αναγκαιότητα πραγματικών αυξήσεων στους μισθούς μας κι όχι «αυξήσεων» κοροϊδία! </w:t>
      </w:r>
    </w:p>
    <w:p w:rsidR="00302382" w:rsidRDefault="00A24276" w:rsidP="00A24276">
      <w:pPr>
        <w:pStyle w:val="Web"/>
        <w:shd w:val="clear" w:color="auto" w:fill="FFFFFF"/>
        <w:spacing w:before="0" w:beforeAutospacing="0" w:after="0" w:afterAutospacing="0"/>
        <w:jc w:val="both"/>
        <w:rPr>
          <w:rFonts w:ascii="Calibri" w:hAnsi="Calibri" w:cs="Calibri"/>
          <w:b/>
          <w:sz w:val="22"/>
          <w:szCs w:val="22"/>
        </w:rPr>
      </w:pPr>
      <w:r>
        <w:rPr>
          <w:rFonts w:ascii="Calibri" w:hAnsi="Calibri" w:cs="Calibri"/>
          <w:b/>
          <w:sz w:val="22"/>
          <w:szCs w:val="22"/>
        </w:rPr>
        <w:t xml:space="preserve">                                                                          </w:t>
      </w:r>
    </w:p>
    <w:p w:rsidR="00A24276" w:rsidRPr="004E41A5" w:rsidRDefault="00302382" w:rsidP="00A24276">
      <w:pPr>
        <w:pStyle w:val="Web"/>
        <w:shd w:val="clear" w:color="auto" w:fill="FFFFFF"/>
        <w:spacing w:before="0" w:beforeAutospacing="0" w:after="0" w:afterAutospacing="0"/>
        <w:jc w:val="both"/>
        <w:rPr>
          <w:rFonts w:ascii="Calibri" w:hAnsi="Calibri" w:cs="Calibri"/>
          <w:sz w:val="22"/>
          <w:szCs w:val="22"/>
        </w:rPr>
      </w:pPr>
      <w:r>
        <w:rPr>
          <w:rFonts w:ascii="Calibri" w:hAnsi="Calibri" w:cs="Calibri"/>
          <w:b/>
          <w:sz w:val="22"/>
          <w:szCs w:val="22"/>
        </w:rPr>
        <w:t xml:space="preserve">                                                                            </w:t>
      </w:r>
      <w:r w:rsidR="00A24276">
        <w:rPr>
          <w:rFonts w:ascii="Calibri" w:hAnsi="Calibri" w:cs="Calibri"/>
          <w:b/>
          <w:sz w:val="22"/>
          <w:szCs w:val="22"/>
        </w:rPr>
        <w:t xml:space="preserve">     </w:t>
      </w:r>
      <w:r w:rsidR="00A24276" w:rsidRPr="004E41A5">
        <w:rPr>
          <w:rFonts w:ascii="Calibri" w:hAnsi="Calibri" w:cs="Calibri"/>
          <w:sz w:val="22"/>
          <w:szCs w:val="22"/>
        </w:rPr>
        <w:t>Για το Δ.Σ.</w:t>
      </w:r>
    </w:p>
    <w:p w:rsidR="00A24276" w:rsidRPr="004E41A5" w:rsidRDefault="00A24276" w:rsidP="00A24276">
      <w:pPr>
        <w:pStyle w:val="Web"/>
        <w:shd w:val="clear" w:color="auto" w:fill="FFFFFF"/>
        <w:spacing w:before="0" w:beforeAutospacing="0" w:after="0" w:afterAutospacing="0"/>
        <w:jc w:val="both"/>
        <w:rPr>
          <w:rFonts w:ascii="Calibri" w:hAnsi="Calibri" w:cs="Calibri"/>
          <w:sz w:val="22"/>
          <w:szCs w:val="22"/>
        </w:rPr>
      </w:pPr>
      <w:r w:rsidRPr="004E41A5">
        <w:rPr>
          <w:rFonts w:ascii="Calibri" w:hAnsi="Calibri" w:cs="Calibri"/>
          <w:sz w:val="22"/>
          <w:szCs w:val="22"/>
        </w:rPr>
        <w:t xml:space="preserve">                </w:t>
      </w:r>
      <w:r>
        <w:rPr>
          <w:rFonts w:ascii="Calibri" w:hAnsi="Calibri" w:cs="Calibri"/>
          <w:sz w:val="22"/>
          <w:szCs w:val="22"/>
        </w:rPr>
        <w:t xml:space="preserve">     </w:t>
      </w:r>
      <w:r w:rsidRPr="004E41A5">
        <w:rPr>
          <w:rFonts w:ascii="Calibri" w:hAnsi="Calibri" w:cs="Calibri"/>
          <w:sz w:val="22"/>
          <w:szCs w:val="22"/>
        </w:rPr>
        <w:t xml:space="preserve"> Ο ΠΡΟΕΔΡΟΣ</w:t>
      </w:r>
      <w:r w:rsidRPr="004E41A5">
        <w:rPr>
          <w:rFonts w:ascii="Calibri" w:hAnsi="Calibri" w:cs="Calibri"/>
          <w:sz w:val="22"/>
          <w:szCs w:val="22"/>
        </w:rPr>
        <w:tab/>
        <w:t xml:space="preserve">  </w:t>
      </w:r>
      <w:r w:rsidRPr="004E41A5">
        <w:rPr>
          <w:rFonts w:ascii="Calibri" w:hAnsi="Calibri" w:cs="Calibri"/>
          <w:sz w:val="22"/>
          <w:szCs w:val="22"/>
        </w:rPr>
        <w:tab/>
        <w:t xml:space="preserve">                                     </w:t>
      </w:r>
      <w:r>
        <w:rPr>
          <w:rFonts w:ascii="Calibri" w:hAnsi="Calibri" w:cs="Calibri"/>
          <w:sz w:val="22"/>
          <w:szCs w:val="22"/>
        </w:rPr>
        <w:t xml:space="preserve">          </w:t>
      </w:r>
      <w:r w:rsidRPr="004E41A5">
        <w:rPr>
          <w:rFonts w:ascii="Calibri" w:hAnsi="Calibri" w:cs="Calibri"/>
          <w:sz w:val="22"/>
          <w:szCs w:val="22"/>
        </w:rPr>
        <w:t>Ο ΑΝ. ΓΕΝ. ΓΡΑΜΜΑΤΕΑΣ</w:t>
      </w:r>
    </w:p>
    <w:p w:rsidR="00A24276" w:rsidRDefault="00A24276" w:rsidP="00A24276">
      <w:pPr>
        <w:spacing w:line="360" w:lineRule="auto"/>
        <w:jc w:val="center"/>
        <w:rPr>
          <w:rFonts w:ascii="Calibri" w:hAnsi="Calibri" w:cs="Calibri"/>
        </w:rPr>
      </w:pPr>
    </w:p>
    <w:p w:rsidR="00A07AF9" w:rsidRPr="00DD056B" w:rsidRDefault="00A24276" w:rsidP="00A24276">
      <w:pPr>
        <w:spacing w:line="360" w:lineRule="auto"/>
        <w:jc w:val="center"/>
        <w:rPr>
          <w:sz w:val="24"/>
          <w:szCs w:val="24"/>
        </w:rPr>
      </w:pPr>
      <w:r>
        <w:rPr>
          <w:rFonts w:ascii="Calibri" w:hAnsi="Calibri" w:cs="Calibri"/>
        </w:rPr>
        <w:t xml:space="preserve">       </w:t>
      </w:r>
      <w:r w:rsidRPr="004E41A5">
        <w:rPr>
          <w:rFonts w:ascii="Calibri" w:hAnsi="Calibri" w:cs="Calibri"/>
        </w:rPr>
        <w:t xml:space="preserve">ΣΑΒΒΑΣ  ΦΩΤΙΑΔΗΣ         </w:t>
      </w:r>
      <w:r w:rsidRPr="004E41A5">
        <w:rPr>
          <w:rFonts w:ascii="Calibri" w:hAnsi="Calibri" w:cs="Calibri"/>
        </w:rPr>
        <w:tab/>
      </w:r>
      <w:r w:rsidRPr="004E41A5">
        <w:rPr>
          <w:rFonts w:ascii="Calibri" w:hAnsi="Calibri" w:cs="Calibri"/>
        </w:rPr>
        <w:tab/>
        <w:t xml:space="preserve">               </w:t>
      </w:r>
      <w:r>
        <w:rPr>
          <w:rFonts w:ascii="Calibri" w:hAnsi="Calibri" w:cs="Calibri"/>
        </w:rPr>
        <w:t xml:space="preserve">             </w:t>
      </w:r>
      <w:r w:rsidRPr="004E41A5">
        <w:rPr>
          <w:rFonts w:ascii="Calibri" w:hAnsi="Calibri" w:cs="Calibri"/>
        </w:rPr>
        <w:t xml:space="preserve"> </w:t>
      </w:r>
      <w:r>
        <w:rPr>
          <w:rFonts w:ascii="Calibri" w:hAnsi="Calibri" w:cs="Calibri"/>
        </w:rPr>
        <w:t xml:space="preserve">  </w:t>
      </w:r>
      <w:r w:rsidRPr="004E41A5">
        <w:rPr>
          <w:rFonts w:ascii="Calibri" w:hAnsi="Calibri" w:cs="Calibri"/>
        </w:rPr>
        <w:t xml:space="preserve">ΠΑΝΑΓΙΩΤΗΣ ΣΤΕΦΑΝΟΠΟΥΛΟΣ </w:t>
      </w:r>
      <w:r>
        <w:t xml:space="preserve">   </w:t>
      </w:r>
    </w:p>
    <w:sectPr w:rsidR="00A07AF9" w:rsidRPr="00DD056B" w:rsidSect="00A24276">
      <w:pgSz w:w="11906" w:h="16838"/>
      <w:pgMar w:top="284" w:right="1274"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0F35"/>
    <w:multiLevelType w:val="hybridMultilevel"/>
    <w:tmpl w:val="976CB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F74184"/>
    <w:multiLevelType w:val="hybridMultilevel"/>
    <w:tmpl w:val="87344AE6"/>
    <w:lvl w:ilvl="0" w:tplc="68F8766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73E2D24"/>
    <w:multiLevelType w:val="hybridMultilevel"/>
    <w:tmpl w:val="5A8884BA"/>
    <w:lvl w:ilvl="0" w:tplc="E272C2E4">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56B"/>
    <w:rsid w:val="00101A5A"/>
    <w:rsid w:val="00220344"/>
    <w:rsid w:val="00302382"/>
    <w:rsid w:val="00854598"/>
    <w:rsid w:val="008B3355"/>
    <w:rsid w:val="00A07AF9"/>
    <w:rsid w:val="00A24276"/>
    <w:rsid w:val="00BD05BB"/>
    <w:rsid w:val="00CD1824"/>
    <w:rsid w:val="00DA50BB"/>
    <w:rsid w:val="00DD05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56B"/>
    <w:pPr>
      <w:ind w:left="720"/>
      <w:contextualSpacing/>
    </w:pPr>
  </w:style>
  <w:style w:type="paragraph" w:styleId="Web">
    <w:name w:val="Normal (Web)"/>
    <w:basedOn w:val="a"/>
    <w:uiPriority w:val="99"/>
    <w:unhideWhenUsed/>
    <w:rsid w:val="00A24276"/>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542</Words>
  <Characters>2928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2024-01-03T15:52:00Z</dcterms:created>
  <dcterms:modified xsi:type="dcterms:W3CDTF">2024-01-03T18:34:00Z</dcterms:modified>
</cp:coreProperties>
</file>